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01" w:rsidRPr="002C7601" w:rsidRDefault="002C7601" w:rsidP="002C7601">
      <w:pPr>
        <w:jc w:val="center"/>
        <w:rPr>
          <w:color w:val="FF0000"/>
          <w:sz w:val="72"/>
          <w:szCs w:val="72"/>
        </w:rPr>
      </w:pPr>
      <w:r w:rsidRPr="002C7601">
        <w:rPr>
          <w:color w:val="FF0000"/>
          <w:sz w:val="72"/>
          <w:szCs w:val="72"/>
        </w:rPr>
        <w:t>Grease spec sheet</w:t>
      </w:r>
    </w:p>
    <w:p w:rsidR="002C7601" w:rsidRDefault="002C7601"/>
    <w:p w:rsidR="00893091" w:rsidRDefault="002C7601">
      <w:pPr>
        <w:pBdr>
          <w:bottom w:val="single" w:sz="12" w:space="1" w:color="auto"/>
        </w:pBdr>
        <w:rPr>
          <w:color w:val="DA4444"/>
        </w:rPr>
      </w:pPr>
      <w:r>
        <w:t xml:space="preserve">                          DROP POINT         4-BALL WELD         LOAD WEAR INDEX        TIMKEN OK LOAD      WEAR SCAR                       </w:t>
      </w:r>
      <w:r>
        <w:br/>
        <w:t>                          ASTM D-2265         ASTM D-2596              ASTM D-2596           ASTM D-2509           ASTM D-2266           </w:t>
      </w:r>
      <w:r>
        <w:br/>
        <w:t>__________________________________________________________________________________________________</w:t>
      </w:r>
      <w:r>
        <w:br/>
      </w:r>
      <w:r>
        <w:rPr>
          <w:color w:val="A82E2E"/>
        </w:rPr>
        <w:t xml:space="preserve">Petron Plus         600f+                            </w:t>
      </w:r>
      <w:r>
        <w:rPr>
          <w:rStyle w:val="Strong"/>
          <w:color w:val="A82E2E"/>
          <w:sz w:val="20"/>
          <w:szCs w:val="20"/>
          <w:u w:val="single"/>
        </w:rPr>
        <w:t>800kg     </w:t>
      </w:r>
      <w:r>
        <w:rPr>
          <w:color w:val="A82E2E"/>
          <w:sz w:val="20"/>
          <w:szCs w:val="20"/>
        </w:rPr>
        <w:t xml:space="preserve">                          </w:t>
      </w:r>
      <w:r>
        <w:rPr>
          <w:rStyle w:val="Strong"/>
          <w:color w:val="A82E2E"/>
          <w:sz w:val="20"/>
          <w:szCs w:val="20"/>
          <w:u w:val="single"/>
        </w:rPr>
        <w:t>75  </w:t>
      </w:r>
      <w:r>
        <w:rPr>
          <w:color w:val="A82E2E"/>
          <w:sz w:val="20"/>
          <w:szCs w:val="20"/>
        </w:rPr>
        <w:t>      </w:t>
      </w:r>
      <w:r>
        <w:rPr>
          <w:color w:val="A82E2E"/>
        </w:rPr>
        <w:t>                            70                            </w:t>
      </w:r>
      <w:r>
        <w:rPr>
          <w:color w:val="A82E2E"/>
          <w:sz w:val="20"/>
          <w:szCs w:val="20"/>
          <w:u w:val="single"/>
        </w:rPr>
        <w:t>0.40mm</w:t>
      </w:r>
      <w:r>
        <w:rPr>
          <w:color w:val="A82E2E"/>
        </w:rPr>
        <w:br/>
        <w:t>#00550</w:t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br/>
        <w:t>__________________________________________________________________________________________________</w:t>
      </w:r>
      <w:r>
        <w:br/>
      </w:r>
      <w:proofErr w:type="spellStart"/>
      <w:r>
        <w:rPr>
          <w:color w:val="8D5024"/>
        </w:rPr>
        <w:t>Ambertech</w:t>
      </w:r>
      <w:proofErr w:type="spellEnd"/>
      <w:r>
        <w:rPr>
          <w:color w:val="8D5024"/>
        </w:rPr>
        <w:t>           550f+                            620kg                           65                                  65                            0.514mm</w:t>
      </w:r>
      <w:r>
        <w:rPr>
          <w:color w:val="8D5024"/>
        </w:rPr>
        <w:br/>
        <w:t>951GL</w:t>
      </w:r>
      <w:r>
        <w:br/>
        <w:t>__________________________________________________________________________________________________</w:t>
      </w:r>
      <w:r>
        <w:br/>
      </w:r>
      <w:proofErr w:type="spellStart"/>
      <w:r>
        <w:rPr>
          <w:color w:val="24678D"/>
        </w:rPr>
        <w:t>Amsoil</w:t>
      </w:r>
      <w:proofErr w:type="spellEnd"/>
      <w:r>
        <w:rPr>
          <w:color w:val="24678D"/>
        </w:rPr>
        <w:t xml:space="preserve">                 500f</w:t>
      </w:r>
      <w:r>
        <w:rPr>
          <w:color w:val="2A2A2A"/>
        </w:rPr>
        <w:t xml:space="preserve">                             </w:t>
      </w:r>
      <w:r>
        <w:rPr>
          <w:color w:val="24678D"/>
        </w:rPr>
        <w:t xml:space="preserve">620kg                                0                                   70                            0.60mm  </w:t>
      </w:r>
      <w:r>
        <w:rPr>
          <w:color w:val="24678D"/>
        </w:rPr>
        <w:br/>
        <w:t>GPTR1</w:t>
      </w:r>
      <w:r>
        <w:br/>
        <w:t>__________________________________________________________________________________________________</w:t>
      </w:r>
      <w:r>
        <w:br/>
      </w:r>
      <w:proofErr w:type="spellStart"/>
      <w:r>
        <w:rPr>
          <w:color w:val="24678D"/>
        </w:rPr>
        <w:t>Amsoil</w:t>
      </w:r>
      <w:proofErr w:type="spellEnd"/>
      <w:r>
        <w:rPr>
          <w:color w:val="24678D"/>
        </w:rPr>
        <w:t>                 540f                             620kg                              70                                   74                            0.40mm</w:t>
      </w:r>
      <w:r>
        <w:rPr>
          <w:color w:val="24678D"/>
        </w:rPr>
        <w:br/>
        <w:t>GLC</w:t>
      </w:r>
      <w:r>
        <w:br/>
        <w:t>__________________________________________________________________________________________________</w:t>
      </w:r>
      <w:r>
        <w:br/>
      </w:r>
      <w:r>
        <w:rPr>
          <w:color w:val="2A2A2A"/>
        </w:rPr>
        <w:t>Mobil 1                 275f                             400kg                               0                                    0                              0.60mm</w:t>
      </w:r>
      <w:r>
        <w:br/>
      </w:r>
      <w:r>
        <w:rPr>
          <w:color w:val="2A2A2A"/>
        </w:rPr>
        <w:t>XHP 460</w:t>
      </w:r>
      <w:r>
        <w:br/>
        <w:t>__________________________________________________________________________________________________</w:t>
      </w:r>
      <w:r>
        <w:br/>
      </w:r>
      <w:r>
        <w:rPr>
          <w:color w:val="5040AE"/>
        </w:rPr>
        <w:t>Royal Purple        520f                              400kg                              65.2                             100                            0.70mm</w:t>
      </w:r>
      <w:r>
        <w:br/>
      </w:r>
      <w:r>
        <w:rPr>
          <w:color w:val="5040AE"/>
        </w:rPr>
        <w:t>Synthetic</w:t>
      </w:r>
      <w:r>
        <w:br/>
        <w:t>__________________________________________________________________________________________________</w:t>
      </w:r>
      <w:r>
        <w:br/>
      </w:r>
      <w:r>
        <w:rPr>
          <w:color w:val="DA4444"/>
        </w:rPr>
        <w:t>Schaeffer             none                             250kg                               40                                  60                             0.70mm</w:t>
      </w:r>
      <w:r>
        <w:rPr>
          <w:color w:val="DA4444"/>
        </w:rPr>
        <w:br/>
        <w:t>#238 </w:t>
      </w:r>
    </w:p>
    <w:p w:rsidR="00893091" w:rsidRDefault="00893091">
      <w:pPr>
        <w:rPr>
          <w:color w:val="C23B3B"/>
        </w:rPr>
      </w:pPr>
      <w:proofErr w:type="spellStart"/>
      <w:r>
        <w:rPr>
          <w:color w:val="C23B3B"/>
        </w:rPr>
        <w:t>Lubriplate</w:t>
      </w:r>
      <w:proofErr w:type="spellEnd"/>
      <w:r>
        <w:rPr>
          <w:color w:val="C23B3B"/>
        </w:rPr>
        <w:t>             600f                               420kg                              0                                     0                             0.58mm</w:t>
      </w:r>
    </w:p>
    <w:p w:rsidR="00893091" w:rsidRPr="00893091" w:rsidRDefault="00893091">
      <w:pPr>
        <w:rPr>
          <w:color w:val="000000" w:themeColor="text1"/>
        </w:rPr>
      </w:pPr>
      <w:r w:rsidRPr="00893091">
        <w:rPr>
          <w:color w:val="000000" w:themeColor="text1"/>
        </w:rPr>
        <w:t>__________________________________________________________________________________________________</w:t>
      </w:r>
    </w:p>
    <w:sectPr w:rsidR="00893091" w:rsidRPr="00893091" w:rsidSect="002C7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601"/>
    <w:rsid w:val="001E4EC0"/>
    <w:rsid w:val="002C7601"/>
    <w:rsid w:val="0089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7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2014-01-26T02:52:00Z</dcterms:created>
  <dcterms:modified xsi:type="dcterms:W3CDTF">2014-01-26T03:13:00Z</dcterms:modified>
</cp:coreProperties>
</file>