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A41" w:rsidRPr="00387A41" w:rsidRDefault="00A229A0" w:rsidP="00A229A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5" w:history="1">
        <w:proofErr w:type="spellStart"/>
        <w:r w:rsidR="00387A41" w:rsidRPr="00387A41">
          <w:rPr>
            <w:rFonts w:ascii="Times New Roman" w:eastAsia="Times New Roman" w:hAnsi="Times New Roman" w:cs="Times New Roman"/>
            <w:color w:val="0000FF"/>
            <w:sz w:val="24"/>
            <w:szCs w:val="24"/>
            <w:u w:val="single"/>
          </w:rPr>
          <w:t>Print</w:t>
        </w:r>
      </w:hyperlink>
      <w:hyperlink r:id="rId6" w:history="1">
        <w:r w:rsidR="00387A41" w:rsidRPr="00387A41">
          <w:rPr>
            <w:rFonts w:ascii="Times New Roman" w:eastAsia="Times New Roman" w:hAnsi="Times New Roman" w:cs="Times New Roman"/>
            <w:color w:val="0000FF"/>
            <w:sz w:val="24"/>
            <w:szCs w:val="24"/>
            <w:u w:val="single"/>
          </w:rPr>
          <w:t>Find</w:t>
        </w:r>
        <w:proofErr w:type="spellEnd"/>
        <w:r w:rsidR="00387A41" w:rsidRPr="00387A41">
          <w:rPr>
            <w:rFonts w:ascii="Times New Roman" w:eastAsia="Times New Roman" w:hAnsi="Times New Roman" w:cs="Times New Roman"/>
            <w:color w:val="0000FF"/>
            <w:sz w:val="24"/>
            <w:szCs w:val="24"/>
            <w:u w:val="single"/>
          </w:rPr>
          <w:t xml:space="preserve"> a </w:t>
        </w:r>
        <w:proofErr w:type="spellStart"/>
        <w:r w:rsidR="00387A41" w:rsidRPr="00387A41">
          <w:rPr>
            <w:rFonts w:ascii="Times New Roman" w:eastAsia="Times New Roman" w:hAnsi="Times New Roman" w:cs="Times New Roman"/>
            <w:color w:val="0000FF"/>
            <w:sz w:val="24"/>
            <w:szCs w:val="24"/>
            <w:u w:val="single"/>
          </w:rPr>
          <w:t>PDS</w:t>
        </w:r>
      </w:hyperlink>
      <w:hyperlink r:id="rId7" w:history="1">
        <w:r w:rsidR="00387A41" w:rsidRPr="00387A41">
          <w:rPr>
            <w:rFonts w:ascii="Times New Roman" w:eastAsia="Times New Roman" w:hAnsi="Times New Roman" w:cs="Times New Roman"/>
            <w:color w:val="0000FF"/>
            <w:sz w:val="24"/>
            <w:szCs w:val="24"/>
            <w:u w:val="single"/>
          </w:rPr>
          <w:t>Find</w:t>
        </w:r>
        <w:proofErr w:type="spellEnd"/>
        <w:r w:rsidR="00387A41" w:rsidRPr="00387A41">
          <w:rPr>
            <w:rFonts w:ascii="Times New Roman" w:eastAsia="Times New Roman" w:hAnsi="Times New Roman" w:cs="Times New Roman"/>
            <w:color w:val="0000FF"/>
            <w:sz w:val="24"/>
            <w:szCs w:val="24"/>
            <w:u w:val="single"/>
          </w:rPr>
          <w:t xml:space="preserve"> a MSDS</w:t>
        </w:r>
      </w:hyperlink>
      <w:r w:rsidR="00387A41" w:rsidRPr="00387A41">
        <w:rPr>
          <w:rFonts w:ascii="Times New Roman" w:eastAsia="Times New Roman" w:hAnsi="Times New Roman" w:cs="Times New Roman"/>
          <w:sz w:val="24"/>
          <w:szCs w:val="24"/>
        </w:rPr>
        <w:t xml:space="preserve"> </w:t>
      </w:r>
    </w:p>
    <w:p w:rsidR="00387A41" w:rsidRPr="00387A41" w:rsidRDefault="00387A41" w:rsidP="00387A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37895" cy="439420"/>
            <wp:effectExtent l="19050" t="0" r="0" b="0"/>
            <wp:docPr id="1" name="Picture 1" descr="http://www.mobil.com/Shared-Images-LEDR/mobil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bil.com/Shared-Images-LEDR/mobil_logo.gif"/>
                    <pic:cNvPicPr>
                      <a:picLocks noChangeAspect="1" noChangeArrowheads="1"/>
                    </pic:cNvPicPr>
                  </pic:nvPicPr>
                  <pic:blipFill>
                    <a:blip r:embed="rId8"/>
                    <a:srcRect/>
                    <a:stretch>
                      <a:fillRect/>
                    </a:stretch>
                  </pic:blipFill>
                  <pic:spPr bwMode="auto">
                    <a:xfrm>
                      <a:off x="0" y="0"/>
                      <a:ext cx="937895" cy="439420"/>
                    </a:xfrm>
                    <a:prstGeom prst="rect">
                      <a:avLst/>
                    </a:prstGeom>
                    <a:noFill/>
                    <a:ln w="9525">
                      <a:noFill/>
                      <a:miter lim="800000"/>
                      <a:headEnd/>
                      <a:tailEnd/>
                    </a:ln>
                  </pic:spPr>
                </pic:pic>
              </a:graphicData>
            </a:graphic>
          </wp:inline>
        </w:drawing>
      </w:r>
    </w:p>
    <w:p w:rsidR="00387A41" w:rsidRPr="00387A41" w:rsidRDefault="00387A41" w:rsidP="00387A4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87A41">
        <w:rPr>
          <w:rFonts w:ascii="Times New Roman" w:eastAsia="Times New Roman" w:hAnsi="Times New Roman" w:cs="Times New Roman"/>
          <w:b/>
          <w:bCs/>
          <w:kern w:val="36"/>
          <w:sz w:val="48"/>
          <w:szCs w:val="48"/>
        </w:rPr>
        <w:t>Mobil Centaur XHP 460 Series</w:t>
      </w:r>
    </w:p>
    <w:p w:rsidR="00387A41" w:rsidRPr="00387A41" w:rsidRDefault="00387A41" w:rsidP="00387A41">
      <w:pPr>
        <w:spacing w:before="100" w:beforeAutospacing="1" w:after="100" w:afterAutospacing="1" w:line="240" w:lineRule="auto"/>
        <w:outlineLvl w:val="2"/>
        <w:rPr>
          <w:rFonts w:ascii="Times New Roman" w:eastAsia="Times New Roman" w:hAnsi="Times New Roman" w:cs="Times New Roman"/>
          <w:b/>
          <w:bCs/>
          <w:sz w:val="27"/>
          <w:szCs w:val="27"/>
        </w:rPr>
      </w:pPr>
      <w:r w:rsidRPr="00387A41">
        <w:rPr>
          <w:rFonts w:ascii="Times New Roman" w:eastAsia="Times New Roman" w:hAnsi="Times New Roman" w:cs="Times New Roman"/>
          <w:b/>
          <w:bCs/>
          <w:sz w:val="27"/>
          <w:szCs w:val="27"/>
        </w:rPr>
        <w:t xml:space="preserve">Multipurpose Calcium </w:t>
      </w:r>
      <w:proofErr w:type="spellStart"/>
      <w:r w:rsidRPr="00387A41">
        <w:rPr>
          <w:rFonts w:ascii="Times New Roman" w:eastAsia="Times New Roman" w:hAnsi="Times New Roman" w:cs="Times New Roman"/>
          <w:b/>
          <w:bCs/>
          <w:sz w:val="27"/>
          <w:szCs w:val="27"/>
        </w:rPr>
        <w:t>Sulphonate</w:t>
      </w:r>
      <w:proofErr w:type="spellEnd"/>
      <w:r w:rsidRPr="00387A41">
        <w:rPr>
          <w:rFonts w:ascii="Times New Roman" w:eastAsia="Times New Roman" w:hAnsi="Times New Roman" w:cs="Times New Roman"/>
          <w:b/>
          <w:bCs/>
          <w:sz w:val="27"/>
          <w:szCs w:val="27"/>
        </w:rPr>
        <w:t xml:space="preserve"> Complex Grease</w:t>
      </w:r>
    </w:p>
    <w:p w:rsidR="00387A41" w:rsidRPr="00387A41" w:rsidRDefault="00387A41" w:rsidP="00387A41">
      <w:pPr>
        <w:spacing w:before="100" w:beforeAutospacing="1" w:after="100" w:afterAutospacing="1" w:line="240" w:lineRule="auto"/>
        <w:outlineLvl w:val="1"/>
        <w:rPr>
          <w:rFonts w:ascii="Times New Roman" w:eastAsia="Times New Roman" w:hAnsi="Times New Roman" w:cs="Times New Roman"/>
          <w:b/>
          <w:bCs/>
          <w:sz w:val="36"/>
          <w:szCs w:val="36"/>
        </w:rPr>
      </w:pPr>
      <w:r w:rsidRPr="00387A41">
        <w:rPr>
          <w:rFonts w:ascii="Times New Roman" w:eastAsia="Times New Roman" w:hAnsi="Times New Roman" w:cs="Times New Roman"/>
          <w:b/>
          <w:bCs/>
          <w:sz w:val="36"/>
          <w:szCs w:val="36"/>
        </w:rPr>
        <w:t>Product Description</w:t>
      </w:r>
    </w:p>
    <w:p w:rsidR="00387A41" w:rsidRPr="00387A41" w:rsidRDefault="00387A41" w:rsidP="00387A41">
      <w:pPr>
        <w:spacing w:before="100" w:beforeAutospacing="1" w:after="100" w:afterAutospacing="1"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 xml:space="preserve">Mobil Centaur XHP 460 Series greases are a premium family of greases formulated with advanced calcium </w:t>
      </w:r>
      <w:proofErr w:type="spellStart"/>
      <w:r w:rsidRPr="00387A41">
        <w:rPr>
          <w:rFonts w:ascii="Times New Roman" w:eastAsia="Times New Roman" w:hAnsi="Times New Roman" w:cs="Times New Roman"/>
          <w:sz w:val="24"/>
          <w:szCs w:val="24"/>
        </w:rPr>
        <w:t>sulfonate</w:t>
      </w:r>
      <w:proofErr w:type="spellEnd"/>
      <w:r w:rsidRPr="00387A41">
        <w:rPr>
          <w:rFonts w:ascii="Times New Roman" w:eastAsia="Times New Roman" w:hAnsi="Times New Roman" w:cs="Times New Roman"/>
          <w:sz w:val="24"/>
          <w:szCs w:val="24"/>
        </w:rPr>
        <w:t xml:space="preserve"> thickener technology. The calcium </w:t>
      </w:r>
      <w:proofErr w:type="spellStart"/>
      <w:r w:rsidRPr="00387A41">
        <w:rPr>
          <w:rFonts w:ascii="Times New Roman" w:eastAsia="Times New Roman" w:hAnsi="Times New Roman" w:cs="Times New Roman"/>
          <w:sz w:val="24"/>
          <w:szCs w:val="24"/>
        </w:rPr>
        <w:t>sulfonate</w:t>
      </w:r>
      <w:proofErr w:type="spellEnd"/>
      <w:r w:rsidRPr="00387A41">
        <w:rPr>
          <w:rFonts w:ascii="Times New Roman" w:eastAsia="Times New Roman" w:hAnsi="Times New Roman" w:cs="Times New Roman"/>
          <w:sz w:val="24"/>
          <w:szCs w:val="24"/>
        </w:rPr>
        <w:t xml:space="preserve"> thickener carries both inherent rust protection and extreme </w:t>
      </w:r>
      <w:proofErr w:type="gramStart"/>
      <w:r w:rsidRPr="00387A41">
        <w:rPr>
          <w:rFonts w:ascii="Times New Roman" w:eastAsia="Times New Roman" w:hAnsi="Times New Roman" w:cs="Times New Roman"/>
          <w:sz w:val="24"/>
          <w:szCs w:val="24"/>
        </w:rPr>
        <w:t>pressure(</w:t>
      </w:r>
      <w:proofErr w:type="gramEnd"/>
      <w:r w:rsidRPr="00387A41">
        <w:rPr>
          <w:rFonts w:ascii="Times New Roman" w:eastAsia="Times New Roman" w:hAnsi="Times New Roman" w:cs="Times New Roman"/>
          <w:sz w:val="24"/>
          <w:szCs w:val="24"/>
        </w:rPr>
        <w:t xml:space="preserve">EP) properties.  Compared to conventional soap-base thickeners (i.e. lithium, aluminum, calcium soaps), the calcium </w:t>
      </w:r>
      <w:proofErr w:type="spellStart"/>
      <w:r w:rsidRPr="00387A41">
        <w:rPr>
          <w:rFonts w:ascii="Times New Roman" w:eastAsia="Times New Roman" w:hAnsi="Times New Roman" w:cs="Times New Roman"/>
          <w:sz w:val="24"/>
          <w:szCs w:val="24"/>
        </w:rPr>
        <w:t>sulfonate</w:t>
      </w:r>
      <w:proofErr w:type="spellEnd"/>
      <w:r w:rsidRPr="00387A41">
        <w:rPr>
          <w:rFonts w:ascii="Times New Roman" w:eastAsia="Times New Roman" w:hAnsi="Times New Roman" w:cs="Times New Roman"/>
          <w:sz w:val="24"/>
          <w:szCs w:val="24"/>
        </w:rPr>
        <w:t xml:space="preserve"> thickener used in Mobil Centaur XHP 460 Series excels in water saturated environments, providing rust protection between long re-lubrication intervals. The inherent EP properties exhibit great stability in the presence of water, allowing a balance between wear protection and resistance to corrosion.</w:t>
      </w:r>
    </w:p>
    <w:p w:rsidR="00387A41" w:rsidRPr="00387A41" w:rsidRDefault="00387A41" w:rsidP="00387A41">
      <w:pPr>
        <w:spacing w:before="100" w:beforeAutospacing="1" w:after="100" w:afterAutospacing="1"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 xml:space="preserve">Mobil Centaur XHP 460 Series greases are particularly well suited to meet the demanding lubrication requirements of steel mill and paper machine equipment.  Mobil Centaur XHP 460 Series greases provide a balanced combination of water washout and water spray-off resistance, as well as excellent corrosion protection, in these severely wet environments. The calcium </w:t>
      </w:r>
      <w:proofErr w:type="spellStart"/>
      <w:r w:rsidRPr="00387A41">
        <w:rPr>
          <w:rFonts w:ascii="Times New Roman" w:eastAsia="Times New Roman" w:hAnsi="Times New Roman" w:cs="Times New Roman"/>
          <w:sz w:val="24"/>
          <w:szCs w:val="24"/>
        </w:rPr>
        <w:t>sulfonate</w:t>
      </w:r>
      <w:proofErr w:type="spellEnd"/>
      <w:r w:rsidRPr="00387A41">
        <w:rPr>
          <w:rFonts w:ascii="Times New Roman" w:eastAsia="Times New Roman" w:hAnsi="Times New Roman" w:cs="Times New Roman"/>
          <w:sz w:val="24"/>
          <w:szCs w:val="24"/>
        </w:rPr>
        <w:t xml:space="preserve"> thickeners used are also able to maintain their consistency and EP protection characteristics even with high levels of water contamination.</w:t>
      </w:r>
    </w:p>
    <w:p w:rsidR="00387A41" w:rsidRPr="00387A41" w:rsidRDefault="00387A41" w:rsidP="00387A41">
      <w:pPr>
        <w:spacing w:before="100" w:beforeAutospacing="1" w:after="100" w:afterAutospacing="1"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 </w:t>
      </w:r>
    </w:p>
    <w:p w:rsidR="00387A41" w:rsidRPr="00387A41" w:rsidRDefault="00387A41" w:rsidP="00387A41">
      <w:pPr>
        <w:spacing w:before="100" w:beforeAutospacing="1" w:after="100" w:afterAutospacing="1" w:line="240" w:lineRule="auto"/>
        <w:outlineLvl w:val="1"/>
        <w:rPr>
          <w:rFonts w:ascii="Times New Roman" w:eastAsia="Times New Roman" w:hAnsi="Times New Roman" w:cs="Times New Roman"/>
          <w:b/>
          <w:bCs/>
          <w:sz w:val="36"/>
          <w:szCs w:val="36"/>
        </w:rPr>
      </w:pPr>
      <w:r w:rsidRPr="00387A41">
        <w:rPr>
          <w:rFonts w:ascii="Times New Roman" w:eastAsia="Times New Roman" w:hAnsi="Times New Roman" w:cs="Times New Roman"/>
          <w:b/>
          <w:bCs/>
          <w:sz w:val="36"/>
          <w:szCs w:val="36"/>
        </w:rPr>
        <w:t>Features and Benefits</w:t>
      </w:r>
    </w:p>
    <w:p w:rsidR="00387A41" w:rsidRPr="00387A41" w:rsidRDefault="00387A41" w:rsidP="00387A41">
      <w:pPr>
        <w:spacing w:before="100" w:beforeAutospacing="1" w:after="100" w:afterAutospacing="1"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 xml:space="preserve">Mobil Centaur XHP 460 Series greases are members of the Mobil brand of lubricating products recognized for their high quality and reliability, as well as performance capabilities.  This family of products is manufactured to the strictest quality standards.  A key feature for this product family is its reputation for reliability and consistency, as well as its ability to handle tough applications.  Mobil Centaur XHP 460 Series greases are formulated with high-performance calcium </w:t>
      </w:r>
      <w:proofErr w:type="spellStart"/>
      <w:r w:rsidRPr="00387A41">
        <w:rPr>
          <w:rFonts w:ascii="Times New Roman" w:eastAsia="Times New Roman" w:hAnsi="Times New Roman" w:cs="Times New Roman"/>
          <w:sz w:val="24"/>
          <w:szCs w:val="24"/>
        </w:rPr>
        <w:t>sulfonate</w:t>
      </w:r>
      <w:proofErr w:type="spellEnd"/>
      <w:r w:rsidRPr="00387A41">
        <w:rPr>
          <w:rFonts w:ascii="Times New Roman" w:eastAsia="Times New Roman" w:hAnsi="Times New Roman" w:cs="Times New Roman"/>
          <w:sz w:val="24"/>
          <w:szCs w:val="24"/>
        </w:rPr>
        <w:t xml:space="preserve"> thickener technology and are specifically designed for steel and </w:t>
      </w:r>
      <w:proofErr w:type="spellStart"/>
      <w:r w:rsidRPr="00387A41">
        <w:rPr>
          <w:rFonts w:ascii="Times New Roman" w:eastAsia="Times New Roman" w:hAnsi="Times New Roman" w:cs="Times New Roman"/>
          <w:sz w:val="24"/>
          <w:szCs w:val="24"/>
        </w:rPr>
        <w:t>papermill</w:t>
      </w:r>
      <w:proofErr w:type="spellEnd"/>
      <w:r w:rsidRPr="00387A41">
        <w:rPr>
          <w:rFonts w:ascii="Times New Roman" w:eastAsia="Times New Roman" w:hAnsi="Times New Roman" w:cs="Times New Roman"/>
          <w:sz w:val="24"/>
          <w:szCs w:val="24"/>
        </w:rPr>
        <w:t xml:space="preserve"> applications.  Mobil Centaur XHP 460 Series greases offer the following benefits:</w:t>
      </w:r>
    </w:p>
    <w:p w:rsidR="00387A41" w:rsidRPr="00387A41" w:rsidRDefault="00387A41" w:rsidP="00387A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Excellent extreme-pressure protection and load-carrying ability for equipment protection under heavy and shock loading</w:t>
      </w:r>
    </w:p>
    <w:p w:rsidR="00387A41" w:rsidRPr="00387A41" w:rsidRDefault="00387A41" w:rsidP="00387A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Excellent high temperature oil bleed control</w:t>
      </w:r>
    </w:p>
    <w:p w:rsidR="00387A41" w:rsidRPr="00387A41" w:rsidRDefault="00387A41" w:rsidP="00387A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An advanced polymer additive package which resists water washout</w:t>
      </w:r>
    </w:p>
    <w:p w:rsidR="00387A41" w:rsidRPr="00387A41" w:rsidRDefault="00387A41" w:rsidP="00387A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Ability to absorb free water, without losing thickener consistency</w:t>
      </w:r>
    </w:p>
    <w:p w:rsidR="00387A41" w:rsidRPr="00387A41" w:rsidRDefault="00387A41" w:rsidP="00387A41">
      <w:pPr>
        <w:spacing w:before="100" w:beforeAutospacing="1" w:after="100" w:afterAutospacing="1"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 </w:t>
      </w:r>
    </w:p>
    <w:p w:rsidR="00387A41" w:rsidRPr="00387A41" w:rsidRDefault="00387A41" w:rsidP="00387A41">
      <w:pPr>
        <w:spacing w:before="100" w:beforeAutospacing="1" w:after="100" w:afterAutospacing="1" w:line="240" w:lineRule="auto"/>
        <w:outlineLvl w:val="1"/>
        <w:rPr>
          <w:rFonts w:ascii="Times New Roman" w:eastAsia="Times New Roman" w:hAnsi="Times New Roman" w:cs="Times New Roman"/>
          <w:b/>
          <w:bCs/>
          <w:sz w:val="36"/>
          <w:szCs w:val="36"/>
        </w:rPr>
      </w:pPr>
      <w:r w:rsidRPr="00387A41">
        <w:rPr>
          <w:rFonts w:ascii="Times New Roman" w:eastAsia="Times New Roman" w:hAnsi="Times New Roman" w:cs="Times New Roman"/>
          <w:b/>
          <w:bCs/>
          <w:sz w:val="36"/>
          <w:szCs w:val="36"/>
        </w:rPr>
        <w:lastRenderedPageBreak/>
        <w:t>Applications</w:t>
      </w:r>
    </w:p>
    <w:p w:rsidR="00387A41" w:rsidRPr="00387A41" w:rsidRDefault="00387A41" w:rsidP="00387A41">
      <w:pPr>
        <w:spacing w:before="100" w:beforeAutospacing="1" w:after="100" w:afterAutospacing="1"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Mobil Centaur XHP 460 Series greases are recommended for heavily loaded and water saturated applications in the steel and paper mill environments.  Specific examples of such applications include:</w:t>
      </w:r>
    </w:p>
    <w:p w:rsidR="00387A41" w:rsidRPr="00387A41" w:rsidRDefault="00387A41" w:rsidP="00387A4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Ladle turret bearings</w:t>
      </w:r>
    </w:p>
    <w:p w:rsidR="00387A41" w:rsidRPr="00387A41" w:rsidRDefault="00387A41" w:rsidP="00387A4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Continuous casters</w:t>
      </w:r>
    </w:p>
    <w:p w:rsidR="00387A41" w:rsidRPr="00387A41" w:rsidRDefault="00387A41" w:rsidP="00387A4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Hot rolling work roll bearings</w:t>
      </w:r>
    </w:p>
    <w:p w:rsidR="00387A41" w:rsidRPr="00387A41" w:rsidRDefault="00387A41" w:rsidP="00387A4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Roll necks</w:t>
      </w:r>
    </w:p>
    <w:p w:rsidR="00387A41" w:rsidRPr="00387A41" w:rsidRDefault="00387A41" w:rsidP="00387A4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Couch, press and breast rolls</w:t>
      </w:r>
    </w:p>
    <w:p w:rsidR="00387A41" w:rsidRPr="00387A41" w:rsidRDefault="00387A41" w:rsidP="00387A41">
      <w:pPr>
        <w:spacing w:before="100" w:beforeAutospacing="1" w:after="100" w:afterAutospacing="1"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 </w:t>
      </w:r>
    </w:p>
    <w:p w:rsidR="00387A41" w:rsidRPr="00387A41" w:rsidRDefault="00387A41" w:rsidP="00387A41">
      <w:pPr>
        <w:spacing w:before="100" w:beforeAutospacing="1" w:after="100" w:afterAutospacing="1" w:line="240" w:lineRule="auto"/>
        <w:outlineLvl w:val="1"/>
        <w:rPr>
          <w:rFonts w:ascii="Times New Roman" w:eastAsia="Times New Roman" w:hAnsi="Times New Roman" w:cs="Times New Roman"/>
          <w:b/>
          <w:bCs/>
          <w:sz w:val="36"/>
          <w:szCs w:val="36"/>
        </w:rPr>
      </w:pPr>
      <w:r w:rsidRPr="00387A41">
        <w:rPr>
          <w:rFonts w:ascii="Times New Roman" w:eastAsia="Times New Roman" w:hAnsi="Times New Roman" w:cs="Times New Roman"/>
          <w:b/>
          <w:bCs/>
          <w:sz w:val="36"/>
          <w:szCs w:val="36"/>
        </w:rPr>
        <w:t>Specifications and Approvals</w:t>
      </w:r>
    </w:p>
    <w:tbl>
      <w:tblPr>
        <w:tblW w:w="0" w:type="auto"/>
        <w:tblCellSpacing w:w="0" w:type="dxa"/>
        <w:tblCellMar>
          <w:left w:w="0" w:type="dxa"/>
          <w:right w:w="0" w:type="dxa"/>
        </w:tblCellMar>
        <w:tblLook w:val="04A0"/>
      </w:tblPr>
      <w:tblGrid>
        <w:gridCol w:w="4680"/>
        <w:gridCol w:w="2340"/>
        <w:gridCol w:w="2340"/>
      </w:tblGrid>
      <w:tr w:rsidR="00387A41" w:rsidRPr="00387A41" w:rsidTr="00387A41">
        <w:trPr>
          <w:tblHeader/>
          <w:tblCellSpacing w:w="0" w:type="dxa"/>
        </w:trPr>
        <w:tc>
          <w:tcPr>
            <w:tcW w:w="2500" w:type="pct"/>
            <w:vAlign w:val="center"/>
            <w:hideMark/>
          </w:tcPr>
          <w:p w:rsidR="00387A41" w:rsidRPr="00387A41" w:rsidRDefault="00387A41" w:rsidP="00387A41">
            <w:pPr>
              <w:spacing w:after="0" w:line="240" w:lineRule="auto"/>
              <w:jc w:val="center"/>
              <w:rPr>
                <w:rFonts w:ascii="Times New Roman" w:eastAsia="Times New Roman" w:hAnsi="Times New Roman" w:cs="Times New Roman"/>
                <w:b/>
                <w:bCs/>
                <w:sz w:val="24"/>
                <w:szCs w:val="24"/>
              </w:rPr>
            </w:pPr>
            <w:r w:rsidRPr="00387A41">
              <w:rPr>
                <w:rFonts w:ascii="Times New Roman" w:eastAsia="Times New Roman" w:hAnsi="Times New Roman" w:cs="Times New Roman"/>
                <w:b/>
                <w:bCs/>
                <w:sz w:val="24"/>
                <w:szCs w:val="24"/>
              </w:rPr>
              <w:t>Mobil Centaur XHP 460 Series meets or exceeds the requirements of</w:t>
            </w:r>
          </w:p>
        </w:tc>
        <w:tc>
          <w:tcPr>
            <w:tcW w:w="1250" w:type="pct"/>
            <w:vAlign w:val="center"/>
            <w:hideMark/>
          </w:tcPr>
          <w:p w:rsidR="00387A41" w:rsidRPr="00387A41" w:rsidRDefault="00387A41" w:rsidP="00387A41">
            <w:pPr>
              <w:spacing w:after="0" w:line="240" w:lineRule="auto"/>
              <w:jc w:val="center"/>
              <w:rPr>
                <w:rFonts w:ascii="Times New Roman" w:eastAsia="Times New Roman" w:hAnsi="Times New Roman" w:cs="Times New Roman"/>
                <w:b/>
                <w:bCs/>
                <w:sz w:val="24"/>
                <w:szCs w:val="24"/>
              </w:rPr>
            </w:pPr>
            <w:r w:rsidRPr="00387A41">
              <w:rPr>
                <w:rFonts w:ascii="Times New Roman" w:eastAsia="Times New Roman" w:hAnsi="Times New Roman" w:cs="Times New Roman"/>
                <w:b/>
                <w:bCs/>
                <w:sz w:val="24"/>
                <w:szCs w:val="24"/>
              </w:rPr>
              <w:t>461</w:t>
            </w:r>
          </w:p>
        </w:tc>
        <w:tc>
          <w:tcPr>
            <w:tcW w:w="1250" w:type="pct"/>
            <w:vAlign w:val="center"/>
            <w:hideMark/>
          </w:tcPr>
          <w:p w:rsidR="00387A41" w:rsidRPr="00387A41" w:rsidRDefault="00387A41" w:rsidP="00387A41">
            <w:pPr>
              <w:spacing w:after="0" w:line="240" w:lineRule="auto"/>
              <w:jc w:val="center"/>
              <w:rPr>
                <w:rFonts w:ascii="Times New Roman" w:eastAsia="Times New Roman" w:hAnsi="Times New Roman" w:cs="Times New Roman"/>
                <w:b/>
                <w:bCs/>
                <w:sz w:val="24"/>
                <w:szCs w:val="24"/>
              </w:rPr>
            </w:pPr>
            <w:r w:rsidRPr="00387A41">
              <w:rPr>
                <w:rFonts w:ascii="Times New Roman" w:eastAsia="Times New Roman" w:hAnsi="Times New Roman" w:cs="Times New Roman"/>
                <w:b/>
                <w:bCs/>
                <w:sz w:val="24"/>
                <w:szCs w:val="24"/>
              </w:rPr>
              <w:t>462</w:t>
            </w:r>
          </w:p>
        </w:tc>
      </w:tr>
      <w:tr w:rsidR="00387A41" w:rsidRPr="00387A41" w:rsidTr="00387A41">
        <w:trPr>
          <w:tblCellSpacing w:w="0" w:type="dxa"/>
        </w:trPr>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DIN 51825: (2004-06)</w:t>
            </w:r>
          </w:p>
        </w:tc>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KPF1K-20</w:t>
            </w:r>
          </w:p>
        </w:tc>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w:t>
            </w:r>
          </w:p>
        </w:tc>
      </w:tr>
    </w:tbl>
    <w:p w:rsidR="00387A41" w:rsidRPr="00387A41" w:rsidRDefault="00387A41" w:rsidP="00387A41">
      <w:pPr>
        <w:spacing w:before="100" w:beforeAutospacing="1" w:after="100" w:afterAutospacing="1"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 </w:t>
      </w:r>
    </w:p>
    <w:p w:rsidR="00387A41" w:rsidRPr="00387A41" w:rsidRDefault="00387A41" w:rsidP="00387A41">
      <w:pPr>
        <w:spacing w:before="100" w:beforeAutospacing="1" w:after="100" w:afterAutospacing="1" w:line="240" w:lineRule="auto"/>
        <w:outlineLvl w:val="1"/>
        <w:rPr>
          <w:rFonts w:ascii="Times New Roman" w:eastAsia="Times New Roman" w:hAnsi="Times New Roman" w:cs="Times New Roman"/>
          <w:b/>
          <w:bCs/>
          <w:sz w:val="36"/>
          <w:szCs w:val="36"/>
        </w:rPr>
      </w:pPr>
      <w:r w:rsidRPr="00387A41">
        <w:rPr>
          <w:rFonts w:ascii="Times New Roman" w:eastAsia="Times New Roman" w:hAnsi="Times New Roman" w:cs="Times New Roman"/>
          <w:b/>
          <w:bCs/>
          <w:sz w:val="36"/>
          <w:szCs w:val="36"/>
        </w:rPr>
        <w:t>Typical Properties</w:t>
      </w:r>
    </w:p>
    <w:tbl>
      <w:tblPr>
        <w:tblW w:w="0" w:type="auto"/>
        <w:tblCellSpacing w:w="0" w:type="dxa"/>
        <w:tblCellMar>
          <w:left w:w="0" w:type="dxa"/>
          <w:right w:w="0" w:type="dxa"/>
        </w:tblCellMar>
        <w:tblLook w:val="04A0"/>
      </w:tblPr>
      <w:tblGrid>
        <w:gridCol w:w="4680"/>
        <w:gridCol w:w="2340"/>
        <w:gridCol w:w="2340"/>
      </w:tblGrid>
      <w:tr w:rsidR="00387A41" w:rsidRPr="00387A41" w:rsidTr="00387A41">
        <w:trPr>
          <w:tblHeader/>
          <w:tblCellSpacing w:w="0" w:type="dxa"/>
        </w:trPr>
        <w:tc>
          <w:tcPr>
            <w:tcW w:w="2500" w:type="pct"/>
            <w:vAlign w:val="center"/>
            <w:hideMark/>
          </w:tcPr>
          <w:p w:rsidR="00387A41" w:rsidRPr="00387A41" w:rsidRDefault="00387A41" w:rsidP="00387A41">
            <w:pPr>
              <w:spacing w:after="0" w:line="240" w:lineRule="auto"/>
              <w:jc w:val="center"/>
              <w:rPr>
                <w:rFonts w:ascii="Times New Roman" w:eastAsia="Times New Roman" w:hAnsi="Times New Roman" w:cs="Times New Roman"/>
                <w:b/>
                <w:bCs/>
                <w:sz w:val="24"/>
                <w:szCs w:val="24"/>
              </w:rPr>
            </w:pPr>
            <w:r w:rsidRPr="00387A41">
              <w:rPr>
                <w:rFonts w:ascii="Times New Roman" w:eastAsia="Times New Roman" w:hAnsi="Times New Roman" w:cs="Times New Roman"/>
                <w:b/>
                <w:bCs/>
                <w:sz w:val="24"/>
                <w:szCs w:val="24"/>
              </w:rPr>
              <w:t>Mobil Centaur XHP 460 Series</w:t>
            </w:r>
          </w:p>
        </w:tc>
        <w:tc>
          <w:tcPr>
            <w:tcW w:w="1250" w:type="pct"/>
            <w:vAlign w:val="center"/>
            <w:hideMark/>
          </w:tcPr>
          <w:p w:rsidR="00387A41" w:rsidRPr="00387A41" w:rsidRDefault="00387A41" w:rsidP="00387A41">
            <w:pPr>
              <w:spacing w:after="0" w:line="240" w:lineRule="auto"/>
              <w:jc w:val="center"/>
              <w:rPr>
                <w:rFonts w:ascii="Times New Roman" w:eastAsia="Times New Roman" w:hAnsi="Times New Roman" w:cs="Times New Roman"/>
                <w:b/>
                <w:bCs/>
                <w:sz w:val="24"/>
                <w:szCs w:val="24"/>
              </w:rPr>
            </w:pPr>
            <w:r w:rsidRPr="00387A41">
              <w:rPr>
                <w:rFonts w:ascii="Times New Roman" w:eastAsia="Times New Roman" w:hAnsi="Times New Roman" w:cs="Times New Roman"/>
                <w:b/>
                <w:bCs/>
                <w:sz w:val="24"/>
                <w:szCs w:val="24"/>
              </w:rPr>
              <w:t>461</w:t>
            </w:r>
          </w:p>
        </w:tc>
        <w:tc>
          <w:tcPr>
            <w:tcW w:w="1250" w:type="pct"/>
            <w:vAlign w:val="center"/>
            <w:hideMark/>
          </w:tcPr>
          <w:p w:rsidR="00387A41" w:rsidRPr="00387A41" w:rsidRDefault="00387A41" w:rsidP="00387A41">
            <w:pPr>
              <w:spacing w:after="0" w:line="240" w:lineRule="auto"/>
              <w:jc w:val="center"/>
              <w:rPr>
                <w:rFonts w:ascii="Times New Roman" w:eastAsia="Times New Roman" w:hAnsi="Times New Roman" w:cs="Times New Roman"/>
                <w:b/>
                <w:bCs/>
                <w:sz w:val="24"/>
                <w:szCs w:val="24"/>
              </w:rPr>
            </w:pPr>
            <w:r w:rsidRPr="00387A41">
              <w:rPr>
                <w:rFonts w:ascii="Times New Roman" w:eastAsia="Times New Roman" w:hAnsi="Times New Roman" w:cs="Times New Roman"/>
                <w:b/>
                <w:bCs/>
                <w:sz w:val="24"/>
                <w:szCs w:val="24"/>
              </w:rPr>
              <w:t>462</w:t>
            </w:r>
          </w:p>
        </w:tc>
      </w:tr>
      <w:tr w:rsidR="00387A41" w:rsidRPr="00387A41" w:rsidTr="00387A41">
        <w:trPr>
          <w:tblCellSpacing w:w="0" w:type="dxa"/>
        </w:trPr>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NLGI Grade</w:t>
            </w:r>
          </w:p>
        </w:tc>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1</w:t>
            </w:r>
          </w:p>
        </w:tc>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2</w:t>
            </w:r>
          </w:p>
        </w:tc>
      </w:tr>
      <w:tr w:rsidR="00387A41" w:rsidRPr="00387A41" w:rsidTr="00387A41">
        <w:trPr>
          <w:tblCellSpacing w:w="0" w:type="dxa"/>
        </w:trPr>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Thickener Type</w:t>
            </w:r>
          </w:p>
        </w:tc>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 xml:space="preserve">Calcium </w:t>
            </w:r>
            <w:proofErr w:type="spellStart"/>
            <w:r w:rsidRPr="00387A41">
              <w:rPr>
                <w:rFonts w:ascii="Times New Roman" w:eastAsia="Times New Roman" w:hAnsi="Times New Roman" w:cs="Times New Roman"/>
                <w:sz w:val="24"/>
                <w:szCs w:val="24"/>
              </w:rPr>
              <w:t>Sulfonate</w:t>
            </w:r>
            <w:proofErr w:type="spellEnd"/>
          </w:p>
        </w:tc>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 xml:space="preserve">Calcium </w:t>
            </w:r>
            <w:proofErr w:type="spellStart"/>
            <w:r w:rsidRPr="00387A41">
              <w:rPr>
                <w:rFonts w:ascii="Times New Roman" w:eastAsia="Times New Roman" w:hAnsi="Times New Roman" w:cs="Times New Roman"/>
                <w:sz w:val="24"/>
                <w:szCs w:val="24"/>
              </w:rPr>
              <w:t>Sulfonate</w:t>
            </w:r>
            <w:proofErr w:type="spellEnd"/>
          </w:p>
        </w:tc>
      </w:tr>
      <w:tr w:rsidR="00387A41" w:rsidRPr="00387A41" w:rsidTr="00387A41">
        <w:trPr>
          <w:tblCellSpacing w:w="0" w:type="dxa"/>
        </w:trPr>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Color, Visual</w:t>
            </w:r>
          </w:p>
        </w:tc>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Amber</w:t>
            </w:r>
          </w:p>
        </w:tc>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Amber</w:t>
            </w:r>
          </w:p>
        </w:tc>
      </w:tr>
      <w:tr w:rsidR="00387A41" w:rsidRPr="00387A41" w:rsidTr="00387A41">
        <w:trPr>
          <w:tblCellSpacing w:w="0" w:type="dxa"/>
        </w:trPr>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Penetration, Worked, 25 C, ASTM D 217</w:t>
            </w:r>
          </w:p>
        </w:tc>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315</w:t>
            </w:r>
          </w:p>
        </w:tc>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280</w:t>
            </w:r>
          </w:p>
        </w:tc>
      </w:tr>
      <w:tr w:rsidR="00387A41" w:rsidRPr="00387A41" w:rsidTr="00387A41">
        <w:trPr>
          <w:tblCellSpacing w:w="0" w:type="dxa"/>
        </w:trPr>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Dropping Point, C, ASTM D 2265</w:t>
            </w:r>
          </w:p>
        </w:tc>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275</w:t>
            </w:r>
          </w:p>
        </w:tc>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275</w:t>
            </w:r>
          </w:p>
        </w:tc>
      </w:tr>
      <w:tr w:rsidR="00387A41" w:rsidRPr="00387A41" w:rsidTr="00387A41">
        <w:trPr>
          <w:tblCellSpacing w:w="0" w:type="dxa"/>
        </w:trPr>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Viscosity of Oil, ASTM D 445</w:t>
            </w:r>
          </w:p>
        </w:tc>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 </w:t>
            </w:r>
          </w:p>
        </w:tc>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 </w:t>
            </w:r>
          </w:p>
        </w:tc>
      </w:tr>
      <w:tr w:rsidR="00387A41" w:rsidRPr="00387A41" w:rsidTr="00387A41">
        <w:trPr>
          <w:tblCellSpacing w:w="0" w:type="dxa"/>
        </w:trPr>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proofErr w:type="spellStart"/>
            <w:r w:rsidRPr="00387A41">
              <w:rPr>
                <w:rFonts w:ascii="Times New Roman" w:eastAsia="Times New Roman" w:hAnsi="Times New Roman" w:cs="Times New Roman"/>
                <w:sz w:val="24"/>
                <w:szCs w:val="24"/>
              </w:rPr>
              <w:t>cSt</w:t>
            </w:r>
            <w:proofErr w:type="spellEnd"/>
            <w:r w:rsidRPr="00387A41">
              <w:rPr>
                <w:rFonts w:ascii="Times New Roman" w:eastAsia="Times New Roman" w:hAnsi="Times New Roman" w:cs="Times New Roman"/>
                <w:sz w:val="24"/>
                <w:szCs w:val="24"/>
              </w:rPr>
              <w:t xml:space="preserve"> @ 40 C</w:t>
            </w:r>
          </w:p>
        </w:tc>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460</w:t>
            </w:r>
          </w:p>
        </w:tc>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460</w:t>
            </w:r>
          </w:p>
        </w:tc>
      </w:tr>
      <w:tr w:rsidR="00387A41" w:rsidRPr="00387A41" w:rsidTr="00387A41">
        <w:trPr>
          <w:tblCellSpacing w:w="0" w:type="dxa"/>
        </w:trPr>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4-Ball Weld Test, ASTM D 2596, Weld Point Kg</w:t>
            </w:r>
          </w:p>
        </w:tc>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400</w:t>
            </w:r>
          </w:p>
        </w:tc>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400</w:t>
            </w:r>
          </w:p>
        </w:tc>
      </w:tr>
      <w:tr w:rsidR="00387A41" w:rsidRPr="00387A41" w:rsidTr="00387A41">
        <w:trPr>
          <w:tblCellSpacing w:w="0" w:type="dxa"/>
        </w:trPr>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4-Ball Wear, ASTM D 2266, 40kg, 1200 rpm, mm</w:t>
            </w:r>
          </w:p>
        </w:tc>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0.60</w:t>
            </w:r>
          </w:p>
        </w:tc>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0.60</w:t>
            </w:r>
          </w:p>
        </w:tc>
      </w:tr>
      <w:tr w:rsidR="00387A41" w:rsidRPr="00387A41" w:rsidTr="00387A41">
        <w:trPr>
          <w:tblCellSpacing w:w="0" w:type="dxa"/>
        </w:trPr>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Water Washout, ASTM D 1264 1 hr. @ 79 C, %</w:t>
            </w:r>
          </w:p>
        </w:tc>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1.0</w:t>
            </w:r>
          </w:p>
        </w:tc>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0.5</w:t>
            </w:r>
          </w:p>
        </w:tc>
      </w:tr>
      <w:tr w:rsidR="00387A41" w:rsidRPr="00387A41" w:rsidTr="00387A41">
        <w:trPr>
          <w:tblCellSpacing w:w="0" w:type="dxa"/>
        </w:trPr>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Water Spray resistance, ASTM D 4049, mass %</w:t>
            </w:r>
          </w:p>
        </w:tc>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25</w:t>
            </w:r>
          </w:p>
        </w:tc>
        <w:tc>
          <w:tcPr>
            <w:tcW w:w="0" w:type="auto"/>
            <w:vAlign w:val="center"/>
            <w:hideMark/>
          </w:tcPr>
          <w:p w:rsidR="00387A41" w:rsidRPr="00387A41" w:rsidRDefault="00387A41" w:rsidP="00387A41">
            <w:pPr>
              <w:spacing w:after="0"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20</w:t>
            </w:r>
          </w:p>
        </w:tc>
      </w:tr>
    </w:tbl>
    <w:p w:rsidR="00387A41" w:rsidRPr="00387A41" w:rsidRDefault="00387A41" w:rsidP="00387A41">
      <w:pPr>
        <w:spacing w:before="100" w:beforeAutospacing="1" w:after="100" w:afterAutospacing="1"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 </w:t>
      </w:r>
    </w:p>
    <w:p w:rsidR="00387A41" w:rsidRPr="00387A41" w:rsidRDefault="00387A41" w:rsidP="00387A41">
      <w:pPr>
        <w:spacing w:before="100" w:beforeAutospacing="1" w:after="100" w:afterAutospacing="1" w:line="240" w:lineRule="auto"/>
        <w:outlineLvl w:val="1"/>
        <w:rPr>
          <w:rFonts w:ascii="Times New Roman" w:eastAsia="Times New Roman" w:hAnsi="Times New Roman" w:cs="Times New Roman"/>
          <w:b/>
          <w:bCs/>
          <w:sz w:val="36"/>
          <w:szCs w:val="36"/>
        </w:rPr>
      </w:pPr>
      <w:r w:rsidRPr="00387A41">
        <w:rPr>
          <w:rFonts w:ascii="Times New Roman" w:eastAsia="Times New Roman" w:hAnsi="Times New Roman" w:cs="Times New Roman"/>
          <w:b/>
          <w:bCs/>
          <w:sz w:val="36"/>
          <w:szCs w:val="36"/>
        </w:rPr>
        <w:t>Health and Safety</w:t>
      </w:r>
    </w:p>
    <w:p w:rsidR="00387A41" w:rsidRPr="00387A41" w:rsidRDefault="00387A41" w:rsidP="00387A41">
      <w:pPr>
        <w:spacing w:before="100" w:beforeAutospacing="1" w:after="100" w:afterAutospacing="1"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lastRenderedPageBreak/>
        <w:t>Based on available information, this product is not expected to produce adverse effects on health when used for the intended application and the recommendations provided in the Material Safety Data Sheet (MSDS) are followed.  MSDSs are available upon request through your sales contract office, or via the Internet.  This product should not be used for purposes other than its intended use.  If disposing of used product, take care to protect the environment.</w:t>
      </w:r>
    </w:p>
    <w:p w:rsidR="00387A41" w:rsidRPr="00387A41" w:rsidRDefault="00387A41" w:rsidP="00387A41">
      <w:pPr>
        <w:spacing w:after="0" w:line="240" w:lineRule="auto"/>
        <w:rPr>
          <w:rFonts w:ascii="Times New Roman" w:eastAsia="Times New Roman" w:hAnsi="Times New Roman" w:cs="Times New Roman"/>
          <w:sz w:val="24"/>
          <w:szCs w:val="24"/>
        </w:rPr>
      </w:pPr>
    </w:p>
    <w:p w:rsidR="00387A41" w:rsidRPr="00387A41" w:rsidRDefault="00387A41" w:rsidP="00387A41">
      <w:pPr>
        <w:spacing w:before="100" w:beforeAutospacing="1" w:after="100" w:afterAutospacing="1"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Mobil, the Mobil logotype, Centaur, and the Pegasus design are trademarks of ExxonMobil Corporation, or one of its subsidiaries. </w:t>
      </w:r>
    </w:p>
    <w:p w:rsidR="00387A41" w:rsidRPr="00387A41" w:rsidRDefault="00387A41" w:rsidP="00387A41">
      <w:pPr>
        <w:spacing w:before="100" w:beforeAutospacing="1" w:after="100" w:afterAutospacing="1"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9-2013 </w:t>
      </w:r>
    </w:p>
    <w:p w:rsidR="00387A41" w:rsidRPr="00387A41" w:rsidRDefault="00387A41" w:rsidP="00387A41">
      <w:pPr>
        <w:spacing w:before="100" w:beforeAutospacing="1" w:after="100" w:afterAutospacing="1"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Exxon Mobil Corporation</w:t>
      </w:r>
      <w:r w:rsidRPr="00387A41">
        <w:rPr>
          <w:rFonts w:ascii="Times New Roman" w:eastAsia="Times New Roman" w:hAnsi="Times New Roman" w:cs="Times New Roman"/>
          <w:sz w:val="24"/>
          <w:szCs w:val="24"/>
        </w:rPr>
        <w:br/>
        <w:t>3225 Gallows Road</w:t>
      </w:r>
      <w:r w:rsidRPr="00387A41">
        <w:rPr>
          <w:rFonts w:ascii="Times New Roman" w:eastAsia="Times New Roman" w:hAnsi="Times New Roman" w:cs="Times New Roman"/>
          <w:sz w:val="24"/>
          <w:szCs w:val="24"/>
        </w:rPr>
        <w:br/>
        <w:t>Fairfax, VA 22037 </w:t>
      </w:r>
      <w:r w:rsidRPr="00387A41">
        <w:rPr>
          <w:rFonts w:ascii="Times New Roman" w:eastAsia="Times New Roman" w:hAnsi="Times New Roman" w:cs="Times New Roman"/>
          <w:sz w:val="24"/>
          <w:szCs w:val="24"/>
        </w:rPr>
        <w:br/>
      </w:r>
      <w:r w:rsidRPr="00387A41">
        <w:rPr>
          <w:rFonts w:ascii="Times New Roman" w:eastAsia="Times New Roman" w:hAnsi="Times New Roman" w:cs="Times New Roman"/>
          <w:sz w:val="24"/>
          <w:szCs w:val="24"/>
        </w:rPr>
        <w:br/>
        <w:t>1-800-ASK MOBIL (275-6624)</w:t>
      </w:r>
    </w:p>
    <w:p w:rsidR="00387A41" w:rsidRPr="00387A41" w:rsidRDefault="00387A41" w:rsidP="00387A41">
      <w:pPr>
        <w:spacing w:before="100" w:beforeAutospacing="1" w:after="100" w:afterAutospacing="1"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 xml:space="preserve">Typical Properties are typical of those obtained with normal production tolerance and do not constitute a specification.  Variations that do not affect product performance are to be expected during normal manufacture and at different blending locations.  The information contained herein is subject to change without notice. All products may not be available locally. For more information, contact your local ExxonMobil contact or visit </w:t>
      </w:r>
      <w:hyperlink r:id="rId9" w:history="1">
        <w:r w:rsidRPr="00387A41">
          <w:rPr>
            <w:rFonts w:ascii="Times New Roman" w:eastAsia="Times New Roman" w:hAnsi="Times New Roman" w:cs="Times New Roman"/>
            <w:color w:val="0000FF"/>
            <w:sz w:val="24"/>
            <w:szCs w:val="24"/>
            <w:u w:val="single"/>
          </w:rPr>
          <w:t>www.exxonmobil.com</w:t>
        </w:r>
      </w:hyperlink>
      <w:r w:rsidRPr="00387A41">
        <w:rPr>
          <w:rFonts w:ascii="Times New Roman" w:eastAsia="Times New Roman" w:hAnsi="Times New Roman" w:cs="Times New Roman"/>
          <w:sz w:val="24"/>
          <w:szCs w:val="24"/>
        </w:rPr>
        <w:t> </w:t>
      </w:r>
      <w:r w:rsidRPr="00387A41">
        <w:rPr>
          <w:rFonts w:ascii="Times New Roman" w:eastAsia="Times New Roman" w:hAnsi="Times New Roman" w:cs="Times New Roman"/>
          <w:sz w:val="24"/>
          <w:szCs w:val="24"/>
        </w:rPr>
        <w:br/>
        <w:t xml:space="preserve">ExxonMobil is comprised of numerous affiliates and subsidiaries, many with names that include </w:t>
      </w:r>
      <w:proofErr w:type="spellStart"/>
      <w:r w:rsidRPr="00387A41">
        <w:rPr>
          <w:rFonts w:ascii="Times New Roman" w:eastAsia="Times New Roman" w:hAnsi="Times New Roman" w:cs="Times New Roman"/>
          <w:sz w:val="24"/>
          <w:szCs w:val="24"/>
        </w:rPr>
        <w:t>Esso</w:t>
      </w:r>
      <w:proofErr w:type="spellEnd"/>
      <w:r w:rsidRPr="00387A41">
        <w:rPr>
          <w:rFonts w:ascii="Times New Roman" w:eastAsia="Times New Roman" w:hAnsi="Times New Roman" w:cs="Times New Roman"/>
          <w:sz w:val="24"/>
          <w:szCs w:val="24"/>
        </w:rPr>
        <w:t>, Mobil, or ExxonMobil. Nothing in this document is intended to override or supersede the corporate separateness of local entities. Responsibility for local action and accountability remains with the local ExxonMobil-affiliate entities.</w:t>
      </w:r>
    </w:p>
    <w:p w:rsidR="00387A41" w:rsidRPr="00387A41" w:rsidRDefault="00387A41" w:rsidP="00387A41">
      <w:pPr>
        <w:spacing w:before="100" w:beforeAutospacing="1" w:after="100" w:afterAutospacing="1" w:line="240" w:lineRule="auto"/>
        <w:rPr>
          <w:rFonts w:ascii="Times New Roman" w:eastAsia="Times New Roman" w:hAnsi="Times New Roman" w:cs="Times New Roman"/>
          <w:sz w:val="24"/>
          <w:szCs w:val="24"/>
        </w:rPr>
      </w:pPr>
      <w:r w:rsidRPr="00387A41">
        <w:rPr>
          <w:rFonts w:ascii="Times New Roman" w:eastAsia="Times New Roman" w:hAnsi="Times New Roman" w:cs="Times New Roman"/>
          <w:sz w:val="24"/>
          <w:szCs w:val="24"/>
        </w:rPr>
        <w:t>Copyright © 2001-2013 Exxon Mobil Corporation. All rights reserved.</w:t>
      </w:r>
    </w:p>
    <w:p w:rsidR="00387A41" w:rsidRPr="00387A41" w:rsidRDefault="00387A41" w:rsidP="00387A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53415" cy="237490"/>
            <wp:effectExtent l="19050" t="0" r="0" b="0"/>
            <wp:docPr id="2" name="Picture 2" descr="http://www.mobil.com/Shared-Images-LEDR/footerExxonMobilLog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bil.com/Shared-Images-LEDR/footerExxonMobilLogo.jpg">
                      <a:hlinkClick r:id="rId10"/>
                    </pic:cNvPr>
                    <pic:cNvPicPr>
                      <a:picLocks noChangeAspect="1" noChangeArrowheads="1"/>
                    </pic:cNvPicPr>
                  </pic:nvPicPr>
                  <pic:blipFill>
                    <a:blip r:embed="rId11"/>
                    <a:srcRect/>
                    <a:stretch>
                      <a:fillRect/>
                    </a:stretch>
                  </pic:blipFill>
                  <pic:spPr bwMode="auto">
                    <a:xfrm>
                      <a:off x="0" y="0"/>
                      <a:ext cx="653415" cy="23749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356235" cy="237490"/>
            <wp:effectExtent l="19050" t="0" r="5715" b="0"/>
            <wp:docPr id="3" name="Picture 3" descr="http://www.mobil.com/Shared-Images-LEDR/footerEssoLog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bil.com/Shared-Images-LEDR/footerEssoLogo.jpg">
                      <a:hlinkClick r:id="rId12"/>
                    </pic:cNvPr>
                    <pic:cNvPicPr>
                      <a:picLocks noChangeAspect="1" noChangeArrowheads="1"/>
                    </pic:cNvPicPr>
                  </pic:nvPicPr>
                  <pic:blipFill>
                    <a:blip r:embed="rId13"/>
                    <a:srcRect/>
                    <a:stretch>
                      <a:fillRect/>
                    </a:stretch>
                  </pic:blipFill>
                  <pic:spPr bwMode="auto">
                    <a:xfrm>
                      <a:off x="0" y="0"/>
                      <a:ext cx="356235" cy="23749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356235" cy="237490"/>
            <wp:effectExtent l="19050" t="0" r="5715" b="0"/>
            <wp:docPr id="4" name="Picture 4" descr="http://www.mobil.com/Shared-Images-LEDR/footerExxonLogo.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bil.com/Shared-Images-LEDR/footerExxonLogo.jpg">
                      <a:hlinkClick r:id="rId14"/>
                    </pic:cNvPr>
                    <pic:cNvPicPr>
                      <a:picLocks noChangeAspect="1" noChangeArrowheads="1"/>
                    </pic:cNvPicPr>
                  </pic:nvPicPr>
                  <pic:blipFill>
                    <a:blip r:embed="rId15"/>
                    <a:srcRect/>
                    <a:stretch>
                      <a:fillRect/>
                    </a:stretch>
                  </pic:blipFill>
                  <pic:spPr bwMode="auto">
                    <a:xfrm>
                      <a:off x="0" y="0"/>
                      <a:ext cx="356235" cy="23749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332740" cy="237490"/>
            <wp:effectExtent l="19050" t="0" r="0" b="0"/>
            <wp:docPr id="5" name="Picture 5" descr="http://www.mobil.com/Shared-Images-LEDR/footerMobilLogo.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bil.com/Shared-Images-LEDR/footerMobilLogo.jpg">
                      <a:hlinkClick r:id="rId16"/>
                    </pic:cNvPr>
                    <pic:cNvPicPr>
                      <a:picLocks noChangeAspect="1" noChangeArrowheads="1"/>
                    </pic:cNvPicPr>
                  </pic:nvPicPr>
                  <pic:blipFill>
                    <a:blip r:embed="rId17"/>
                    <a:srcRect/>
                    <a:stretch>
                      <a:fillRect/>
                    </a:stretch>
                  </pic:blipFill>
                  <pic:spPr bwMode="auto">
                    <a:xfrm>
                      <a:off x="0" y="0"/>
                      <a:ext cx="332740" cy="237490"/>
                    </a:xfrm>
                    <a:prstGeom prst="rect">
                      <a:avLst/>
                    </a:prstGeom>
                    <a:noFill/>
                    <a:ln w="9525">
                      <a:noFill/>
                      <a:miter lim="800000"/>
                      <a:headEnd/>
                      <a:tailEnd/>
                    </a:ln>
                  </pic:spPr>
                </pic:pic>
              </a:graphicData>
            </a:graphic>
          </wp:inline>
        </w:drawing>
      </w:r>
    </w:p>
    <w:p w:rsidR="00094344" w:rsidRDefault="00094344"/>
    <w:sectPr w:rsidR="00094344" w:rsidSect="000943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0723E"/>
    <w:multiLevelType w:val="multilevel"/>
    <w:tmpl w:val="16C6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8F61E2"/>
    <w:multiLevelType w:val="multilevel"/>
    <w:tmpl w:val="0122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87A41"/>
    <w:rsid w:val="00094344"/>
    <w:rsid w:val="00387A41"/>
    <w:rsid w:val="00966B8B"/>
    <w:rsid w:val="00A22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44"/>
  </w:style>
  <w:style w:type="paragraph" w:styleId="Heading1">
    <w:name w:val="heading 1"/>
    <w:basedOn w:val="Normal"/>
    <w:link w:val="Heading1Char"/>
    <w:uiPriority w:val="9"/>
    <w:qFormat/>
    <w:rsid w:val="00387A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7A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7A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A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7A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7A4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87A41"/>
    <w:rPr>
      <w:color w:val="0000FF"/>
      <w:u w:val="single"/>
    </w:rPr>
  </w:style>
  <w:style w:type="paragraph" w:styleId="NormalWeb">
    <w:name w:val="Normal (Web)"/>
    <w:basedOn w:val="Normal"/>
    <w:uiPriority w:val="99"/>
    <w:semiHidden/>
    <w:unhideWhenUsed/>
    <w:rsid w:val="00387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demark">
    <w:name w:val="trademark"/>
    <w:basedOn w:val="Normal"/>
    <w:rsid w:val="00387A4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7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A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0375931">
      <w:bodyDiv w:val="1"/>
      <w:marLeft w:val="0"/>
      <w:marRight w:val="0"/>
      <w:marTop w:val="0"/>
      <w:marBottom w:val="0"/>
      <w:divBdr>
        <w:top w:val="none" w:sz="0" w:space="0" w:color="auto"/>
        <w:left w:val="none" w:sz="0" w:space="0" w:color="auto"/>
        <w:bottom w:val="none" w:sz="0" w:space="0" w:color="auto"/>
        <w:right w:val="none" w:sz="0" w:space="0" w:color="auto"/>
      </w:divBdr>
      <w:divsChild>
        <w:div w:id="2074960536">
          <w:marLeft w:val="0"/>
          <w:marRight w:val="0"/>
          <w:marTop w:val="0"/>
          <w:marBottom w:val="0"/>
          <w:divBdr>
            <w:top w:val="none" w:sz="0" w:space="0" w:color="auto"/>
            <w:left w:val="none" w:sz="0" w:space="0" w:color="auto"/>
            <w:bottom w:val="none" w:sz="0" w:space="0" w:color="auto"/>
            <w:right w:val="none" w:sz="0" w:space="0" w:color="auto"/>
          </w:divBdr>
          <w:divsChild>
            <w:div w:id="1460760566">
              <w:marLeft w:val="0"/>
              <w:marRight w:val="0"/>
              <w:marTop w:val="0"/>
              <w:marBottom w:val="0"/>
              <w:divBdr>
                <w:top w:val="none" w:sz="0" w:space="0" w:color="auto"/>
                <w:left w:val="none" w:sz="0" w:space="0" w:color="auto"/>
                <w:bottom w:val="none" w:sz="0" w:space="0" w:color="auto"/>
                <w:right w:val="none" w:sz="0" w:space="0" w:color="auto"/>
              </w:divBdr>
              <w:divsChild>
                <w:div w:id="551621298">
                  <w:marLeft w:val="0"/>
                  <w:marRight w:val="0"/>
                  <w:marTop w:val="0"/>
                  <w:marBottom w:val="0"/>
                  <w:divBdr>
                    <w:top w:val="none" w:sz="0" w:space="0" w:color="auto"/>
                    <w:left w:val="none" w:sz="0" w:space="0" w:color="auto"/>
                    <w:bottom w:val="none" w:sz="0" w:space="0" w:color="auto"/>
                    <w:right w:val="none" w:sz="0" w:space="0" w:color="auto"/>
                  </w:divBdr>
                </w:div>
              </w:divsChild>
            </w:div>
            <w:div w:id="909392490">
              <w:marLeft w:val="0"/>
              <w:marRight w:val="0"/>
              <w:marTop w:val="0"/>
              <w:marBottom w:val="0"/>
              <w:divBdr>
                <w:top w:val="none" w:sz="0" w:space="0" w:color="auto"/>
                <w:left w:val="none" w:sz="0" w:space="0" w:color="auto"/>
                <w:bottom w:val="none" w:sz="0" w:space="0" w:color="auto"/>
                <w:right w:val="none" w:sz="0" w:space="0" w:color="auto"/>
              </w:divBdr>
              <w:divsChild>
                <w:div w:id="965085896">
                  <w:marLeft w:val="0"/>
                  <w:marRight w:val="0"/>
                  <w:marTop w:val="0"/>
                  <w:marBottom w:val="0"/>
                  <w:divBdr>
                    <w:top w:val="none" w:sz="0" w:space="0" w:color="auto"/>
                    <w:left w:val="none" w:sz="0" w:space="0" w:color="auto"/>
                    <w:bottom w:val="none" w:sz="0" w:space="0" w:color="auto"/>
                    <w:right w:val="none" w:sz="0" w:space="0" w:color="auto"/>
                  </w:divBdr>
                </w:div>
              </w:divsChild>
            </w:div>
            <w:div w:id="4770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ds.exxonmobil.com/psims/psims.aspx" TargetMode="External"/><Relationship Id="rId12" Type="http://schemas.openxmlformats.org/officeDocument/2006/relationships/hyperlink" Target="http://www.esso.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mobil.com/" TargetMode="External"/><Relationship Id="rId1" Type="http://schemas.openxmlformats.org/officeDocument/2006/relationships/numbering" Target="numbering.xml"/><Relationship Id="rId6" Type="http://schemas.openxmlformats.org/officeDocument/2006/relationships/hyperlink" Target="http://www.exxonmobil.com/pdssearch/search.aspx" TargetMode="External"/><Relationship Id="rId11" Type="http://schemas.openxmlformats.org/officeDocument/2006/relationships/image" Target="media/image2.jpeg"/><Relationship Id="rId5" Type="http://schemas.openxmlformats.org/officeDocument/2006/relationships/hyperlink" Target="http://www.mobil.com/USA-English/Lubes/PDS/GLXXENGRSMOMobil_Centaur_XHP_460.aspx" TargetMode="External"/><Relationship Id="rId15" Type="http://schemas.openxmlformats.org/officeDocument/2006/relationships/image" Target="media/image4.jpeg"/><Relationship Id="rId10" Type="http://schemas.openxmlformats.org/officeDocument/2006/relationships/hyperlink" Target="http://www.exxonmob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xxonmobil.com" TargetMode="External"/><Relationship Id="rId14" Type="http://schemas.openxmlformats.org/officeDocument/2006/relationships/hyperlink" Target="http://www.exx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2014-01-26T00:29:00Z</cp:lastPrinted>
  <dcterms:created xsi:type="dcterms:W3CDTF">2014-01-25T17:11:00Z</dcterms:created>
  <dcterms:modified xsi:type="dcterms:W3CDTF">2014-01-26T00:37:00Z</dcterms:modified>
</cp:coreProperties>
</file>